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25A" w:rsidRDefault="0085225A" w:rsidP="0085225A">
      <w:pPr>
        <w:jc w:val="center"/>
        <w:rPr>
          <w:rFonts w:ascii="Noto Sans" w:hAnsi="Noto Sans" w:cs="Noto Sans"/>
          <w:b/>
          <w:sz w:val="20"/>
          <w:szCs w:val="20"/>
        </w:rPr>
      </w:pPr>
      <w:r w:rsidRPr="006A0A6F">
        <w:rPr>
          <w:rFonts w:ascii="Noto Sans" w:hAnsi="Noto Sans" w:cs="Noto Sans"/>
          <w:b/>
          <w:sz w:val="20"/>
          <w:szCs w:val="20"/>
        </w:rPr>
        <w:t xml:space="preserve">Identificación y selección del precio </w:t>
      </w:r>
    </w:p>
    <w:p w:rsidR="0085225A" w:rsidRPr="006A0A6F" w:rsidRDefault="0085225A" w:rsidP="0085225A">
      <w:pPr>
        <w:jc w:val="center"/>
        <w:rPr>
          <w:rFonts w:ascii="Noto Sans" w:hAnsi="Noto Sans" w:cs="Noto Sans"/>
          <w:b/>
          <w:sz w:val="20"/>
          <w:szCs w:val="20"/>
        </w:rPr>
      </w:pPr>
      <w:r w:rsidRPr="006A0A6F">
        <w:rPr>
          <w:rFonts w:ascii="Noto Sans" w:hAnsi="Noto Sans" w:cs="Noto Sans"/>
          <w:b/>
          <w:sz w:val="20"/>
          <w:szCs w:val="20"/>
        </w:rPr>
        <w:t>(Anexo 6)</w:t>
      </w:r>
    </w:p>
    <w:p w:rsidR="0085225A" w:rsidRPr="006A0A6F" w:rsidRDefault="0085225A" w:rsidP="0085225A">
      <w:pPr>
        <w:ind w:left="8080"/>
        <w:rPr>
          <w:rFonts w:ascii="Noto Sans" w:hAnsi="Noto Sans" w:cs="Noto Sans"/>
          <w:sz w:val="16"/>
          <w:szCs w:val="16"/>
        </w:rPr>
      </w:pPr>
      <w:r w:rsidRPr="006A0A6F">
        <w:rPr>
          <w:rFonts w:ascii="Noto Sans" w:hAnsi="Noto Sans" w:cs="Noto Sans"/>
          <w:sz w:val="16"/>
          <w:szCs w:val="16"/>
        </w:rPr>
        <w:t>Fecha: (anotar la fecha de elaboración del documento: dd/mm/aa)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929"/>
        <w:gridCol w:w="626"/>
        <w:gridCol w:w="426"/>
        <w:gridCol w:w="283"/>
        <w:gridCol w:w="707"/>
        <w:gridCol w:w="993"/>
        <w:gridCol w:w="335"/>
        <w:gridCol w:w="676"/>
        <w:gridCol w:w="122"/>
        <w:gridCol w:w="1986"/>
        <w:gridCol w:w="1401"/>
        <w:gridCol w:w="442"/>
        <w:gridCol w:w="140"/>
        <w:gridCol w:w="1700"/>
        <w:gridCol w:w="286"/>
        <w:gridCol w:w="1944"/>
      </w:tblGrid>
      <w:tr w:rsidR="0085225A" w:rsidRPr="006A0A6F" w:rsidTr="0008015E">
        <w:trPr>
          <w:trHeight w:val="478"/>
          <w:jc w:val="center"/>
        </w:trPr>
        <w:tc>
          <w:tcPr>
            <w:tcW w:w="762" w:type="pct"/>
            <w:gridSpan w:val="3"/>
            <w:vAlign w:val="center"/>
          </w:tcPr>
          <w:p w:rsidR="0085225A" w:rsidRPr="006A0A6F" w:rsidRDefault="0085225A" w:rsidP="0008015E">
            <w:pPr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Nombre del Servicio:</w:t>
            </w:r>
          </w:p>
        </w:tc>
        <w:tc>
          <w:tcPr>
            <w:tcW w:w="4238" w:type="pct"/>
            <w:gridSpan w:val="13"/>
            <w:vAlign w:val="center"/>
          </w:tcPr>
          <w:p w:rsidR="0085225A" w:rsidRPr="006A0A6F" w:rsidRDefault="0085225A" w:rsidP="0008015E">
            <w:pPr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Registre el nombre del evento que se pretende contratar, el cual debe coincidir con el descrito en el formato de justificación</w:t>
            </w:r>
          </w:p>
        </w:tc>
      </w:tr>
      <w:tr w:rsidR="0085225A" w:rsidRPr="006A0A6F" w:rsidTr="0008015E">
        <w:trPr>
          <w:trHeight w:val="358"/>
          <w:jc w:val="center"/>
        </w:trPr>
        <w:tc>
          <w:tcPr>
            <w:tcW w:w="1143" w:type="pct"/>
            <w:gridSpan w:val="5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¿Ha contratado con anterioridad este servicio?</w:t>
            </w:r>
          </w:p>
        </w:tc>
        <w:tc>
          <w:tcPr>
            <w:tcW w:w="818" w:type="pct"/>
            <w:gridSpan w:val="4"/>
            <w:vMerge w:val="restart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Si su respuesta es afirmativa, anote los precios históricos del evento</w:t>
            </w:r>
          </w:p>
        </w:tc>
        <w:tc>
          <w:tcPr>
            <w:tcW w:w="764" w:type="pct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2021</w:t>
            </w:r>
          </w:p>
        </w:tc>
        <w:tc>
          <w:tcPr>
            <w:tcW w:w="763" w:type="pct"/>
            <w:gridSpan w:val="3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2022</w:t>
            </w:r>
          </w:p>
        </w:tc>
        <w:tc>
          <w:tcPr>
            <w:tcW w:w="764" w:type="pct"/>
            <w:gridSpan w:val="2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2023</w:t>
            </w:r>
          </w:p>
        </w:tc>
        <w:tc>
          <w:tcPr>
            <w:tcW w:w="748" w:type="pct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2024</w:t>
            </w:r>
          </w:p>
        </w:tc>
      </w:tr>
      <w:tr w:rsidR="0085225A" w:rsidRPr="006A0A6F" w:rsidTr="0008015E">
        <w:trPr>
          <w:trHeight w:val="397"/>
          <w:jc w:val="center"/>
        </w:trPr>
        <w:tc>
          <w:tcPr>
            <w:tcW w:w="357" w:type="pct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SI</w:t>
            </w:r>
          </w:p>
        </w:tc>
        <w:tc>
          <w:tcPr>
            <w:tcW w:w="241" w:type="pct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273" w:type="pct"/>
            <w:gridSpan w:val="2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NO</w:t>
            </w:r>
          </w:p>
        </w:tc>
        <w:tc>
          <w:tcPr>
            <w:tcW w:w="272" w:type="pct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818" w:type="pct"/>
            <w:gridSpan w:val="4"/>
            <w:vMerge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64" w:type="pct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$pesos con IVA</w:t>
            </w:r>
          </w:p>
        </w:tc>
        <w:tc>
          <w:tcPr>
            <w:tcW w:w="763" w:type="pct"/>
            <w:gridSpan w:val="3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$pesos con IVA</w:t>
            </w:r>
          </w:p>
        </w:tc>
        <w:tc>
          <w:tcPr>
            <w:tcW w:w="764" w:type="pct"/>
            <w:gridSpan w:val="2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$pesos con IVA</w:t>
            </w:r>
          </w:p>
        </w:tc>
        <w:tc>
          <w:tcPr>
            <w:tcW w:w="748" w:type="pct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$pesos con IVA</w:t>
            </w:r>
          </w:p>
        </w:tc>
      </w:tr>
      <w:tr w:rsidR="0085225A" w:rsidRPr="006A0A6F" w:rsidTr="0008015E">
        <w:trPr>
          <w:jc w:val="center"/>
        </w:trPr>
        <w:tc>
          <w:tcPr>
            <w:tcW w:w="762" w:type="pct"/>
            <w:gridSpan w:val="3"/>
            <w:vMerge w:val="restart"/>
            <w:vAlign w:val="center"/>
          </w:tcPr>
          <w:p w:rsidR="0085225A" w:rsidRPr="006A0A6F" w:rsidRDefault="0085225A" w:rsidP="0008015E">
            <w:pPr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Fuentes consultadas para conocer los precios actuales del servicio:</w:t>
            </w:r>
          </w:p>
        </w:tc>
        <w:tc>
          <w:tcPr>
            <w:tcW w:w="4238" w:type="pct"/>
            <w:gridSpan w:val="13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Marque con una X las fuentes VERIFICABLES utilizadas</w:t>
            </w:r>
          </w:p>
        </w:tc>
      </w:tr>
      <w:tr w:rsidR="0085225A" w:rsidRPr="006A0A6F" w:rsidTr="0008015E">
        <w:trPr>
          <w:trHeight w:val="685"/>
          <w:jc w:val="center"/>
        </w:trPr>
        <w:tc>
          <w:tcPr>
            <w:tcW w:w="762" w:type="pct"/>
            <w:gridSpan w:val="3"/>
            <w:vMerge/>
            <w:vAlign w:val="center"/>
          </w:tcPr>
          <w:p w:rsidR="0085225A" w:rsidRPr="006A0A6F" w:rsidRDefault="0085225A" w:rsidP="0008015E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63" w:type="pct"/>
            <w:gridSpan w:val="3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Compranet</w:t>
            </w:r>
          </w:p>
        </w:tc>
        <w:tc>
          <w:tcPr>
            <w:tcW w:w="1200" w:type="pct"/>
            <w:gridSpan w:val="4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organismos especializados; cámaras, asociaciones o agrupaciones</w:t>
            </w:r>
          </w:p>
        </w:tc>
        <w:tc>
          <w:tcPr>
            <w:tcW w:w="763" w:type="pct"/>
            <w:gridSpan w:val="3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Proveedores</w:t>
            </w:r>
          </w:p>
        </w:tc>
        <w:tc>
          <w:tcPr>
            <w:tcW w:w="764" w:type="pct"/>
            <w:gridSpan w:val="2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Internet, vía telefónica, otro, especifique:</w:t>
            </w:r>
          </w:p>
        </w:tc>
        <w:tc>
          <w:tcPr>
            <w:tcW w:w="748" w:type="pct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Información histórica</w:t>
            </w:r>
          </w:p>
        </w:tc>
      </w:tr>
      <w:tr w:rsidR="0085225A" w:rsidRPr="006A0A6F" w:rsidTr="0008015E">
        <w:trPr>
          <w:trHeight w:val="218"/>
          <w:jc w:val="center"/>
        </w:trPr>
        <w:tc>
          <w:tcPr>
            <w:tcW w:w="762" w:type="pct"/>
            <w:gridSpan w:val="3"/>
            <w:vMerge/>
            <w:vAlign w:val="center"/>
          </w:tcPr>
          <w:p w:rsidR="0085225A" w:rsidRPr="006A0A6F" w:rsidRDefault="0085225A" w:rsidP="0008015E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63" w:type="pct"/>
            <w:gridSpan w:val="3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1200" w:type="pct"/>
            <w:gridSpan w:val="4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63" w:type="pct"/>
            <w:gridSpan w:val="3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64" w:type="pct"/>
            <w:gridSpan w:val="2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48" w:type="pct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</w:tc>
      </w:tr>
      <w:tr w:rsidR="0085225A" w:rsidRPr="006A0A6F" w:rsidTr="0008015E">
        <w:trPr>
          <w:trHeight w:val="567"/>
          <w:jc w:val="center"/>
        </w:trPr>
        <w:tc>
          <w:tcPr>
            <w:tcW w:w="762" w:type="pct"/>
            <w:gridSpan w:val="3"/>
            <w:vAlign w:val="center"/>
          </w:tcPr>
          <w:p w:rsidR="0085225A" w:rsidRPr="006A0A6F" w:rsidRDefault="0085225A" w:rsidP="0008015E">
            <w:pPr>
              <w:jc w:val="right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Referencia 1 (indicar la fuente)</w:t>
            </w:r>
          </w:p>
        </w:tc>
        <w:tc>
          <w:tcPr>
            <w:tcW w:w="2672" w:type="pct"/>
            <w:gridSpan w:val="9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Escriba por cada fuente su(s) referencia(s) verificable(s):</w:t>
            </w:r>
          </w:p>
        </w:tc>
        <w:tc>
          <w:tcPr>
            <w:tcW w:w="708" w:type="pct"/>
            <w:gridSpan w:val="2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Consultado el dd/mm/aa</w:t>
            </w:r>
          </w:p>
        </w:tc>
        <w:tc>
          <w:tcPr>
            <w:tcW w:w="858" w:type="pct"/>
            <w:gridSpan w:val="2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$pesos con IVA</w:t>
            </w:r>
          </w:p>
        </w:tc>
      </w:tr>
      <w:tr w:rsidR="0085225A" w:rsidRPr="006A0A6F" w:rsidTr="0008015E">
        <w:trPr>
          <w:trHeight w:val="567"/>
          <w:jc w:val="center"/>
        </w:trPr>
        <w:tc>
          <w:tcPr>
            <w:tcW w:w="762" w:type="pct"/>
            <w:gridSpan w:val="3"/>
            <w:vAlign w:val="center"/>
          </w:tcPr>
          <w:p w:rsidR="0085225A" w:rsidRPr="006A0A6F" w:rsidRDefault="0085225A" w:rsidP="0008015E">
            <w:pPr>
              <w:jc w:val="right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Referencia 2 (indicar la fuente)</w:t>
            </w:r>
          </w:p>
        </w:tc>
        <w:tc>
          <w:tcPr>
            <w:tcW w:w="2672" w:type="pct"/>
            <w:gridSpan w:val="9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a) nombre del proveedor, b) página electrónica, etc.</w:t>
            </w:r>
          </w:p>
        </w:tc>
        <w:tc>
          <w:tcPr>
            <w:tcW w:w="708" w:type="pct"/>
            <w:gridSpan w:val="2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Consultado el dd/mm/aa</w:t>
            </w:r>
          </w:p>
        </w:tc>
        <w:tc>
          <w:tcPr>
            <w:tcW w:w="858" w:type="pct"/>
            <w:gridSpan w:val="2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$pesos con IVA</w:t>
            </w:r>
          </w:p>
        </w:tc>
      </w:tr>
      <w:tr w:rsidR="0085225A" w:rsidRPr="006A0A6F" w:rsidTr="0008015E">
        <w:trPr>
          <w:trHeight w:val="567"/>
          <w:jc w:val="center"/>
        </w:trPr>
        <w:tc>
          <w:tcPr>
            <w:tcW w:w="762" w:type="pct"/>
            <w:gridSpan w:val="3"/>
            <w:vAlign w:val="center"/>
          </w:tcPr>
          <w:p w:rsidR="0085225A" w:rsidRPr="006A0A6F" w:rsidRDefault="0085225A" w:rsidP="0008015E">
            <w:pPr>
              <w:jc w:val="right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Referencia 3 (indicar la fuente)</w:t>
            </w:r>
          </w:p>
        </w:tc>
        <w:tc>
          <w:tcPr>
            <w:tcW w:w="2672" w:type="pct"/>
            <w:gridSpan w:val="9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Mínimo debe presentar tres referencias con precio</w:t>
            </w:r>
          </w:p>
        </w:tc>
        <w:tc>
          <w:tcPr>
            <w:tcW w:w="708" w:type="pct"/>
            <w:gridSpan w:val="2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Consultado el dd/mm/aa</w:t>
            </w:r>
          </w:p>
        </w:tc>
        <w:tc>
          <w:tcPr>
            <w:tcW w:w="858" w:type="pct"/>
            <w:gridSpan w:val="2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$pesos con IVA</w:t>
            </w:r>
          </w:p>
        </w:tc>
      </w:tr>
      <w:tr w:rsidR="0085225A" w:rsidRPr="006A0A6F" w:rsidTr="0008015E">
        <w:trPr>
          <w:trHeight w:val="567"/>
          <w:jc w:val="center"/>
        </w:trPr>
        <w:tc>
          <w:tcPr>
            <w:tcW w:w="762" w:type="pct"/>
            <w:gridSpan w:val="3"/>
            <w:vAlign w:val="center"/>
          </w:tcPr>
          <w:p w:rsidR="0085225A" w:rsidRPr="006A0A6F" w:rsidRDefault="0085225A" w:rsidP="0008015E">
            <w:pPr>
              <w:jc w:val="right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Referencia n (indicar la fuente)</w:t>
            </w:r>
          </w:p>
        </w:tc>
        <w:tc>
          <w:tcPr>
            <w:tcW w:w="2672" w:type="pct"/>
            <w:gridSpan w:val="9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y anotarlas ordenadamente de menor a mayor precio</w:t>
            </w:r>
          </w:p>
        </w:tc>
        <w:tc>
          <w:tcPr>
            <w:tcW w:w="708" w:type="pct"/>
            <w:gridSpan w:val="2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Consultado el dd/mm/aa</w:t>
            </w:r>
          </w:p>
        </w:tc>
        <w:tc>
          <w:tcPr>
            <w:tcW w:w="858" w:type="pct"/>
            <w:gridSpan w:val="2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$pesos con IVA</w:t>
            </w:r>
          </w:p>
        </w:tc>
      </w:tr>
      <w:tr w:rsidR="0085225A" w:rsidRPr="006A0A6F" w:rsidTr="0008015E">
        <w:trPr>
          <w:trHeight w:val="399"/>
          <w:jc w:val="center"/>
        </w:trPr>
        <w:tc>
          <w:tcPr>
            <w:tcW w:w="762" w:type="pct"/>
            <w:gridSpan w:val="3"/>
            <w:vAlign w:val="center"/>
          </w:tcPr>
          <w:p w:rsidR="0085225A" w:rsidRPr="006A0A6F" w:rsidRDefault="0085225A" w:rsidP="0008015E">
            <w:pPr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Precio seleccionado:</w:t>
            </w:r>
          </w:p>
        </w:tc>
        <w:tc>
          <w:tcPr>
            <w:tcW w:w="1152" w:type="pct"/>
            <w:gridSpan w:val="5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$pesos con IVA</w:t>
            </w:r>
          </w:p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Debe coincidir con el monto solicitado en la justificación y en el Acuerdo de Autorización</w:t>
            </w:r>
          </w:p>
        </w:tc>
        <w:tc>
          <w:tcPr>
            <w:tcW w:w="3086" w:type="pct"/>
            <w:gridSpan w:val="8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Describa el método de selección del precio: promedio, mediana, etc.</w:t>
            </w:r>
          </w:p>
        </w:tc>
      </w:tr>
      <w:tr w:rsidR="0085225A" w:rsidRPr="006A0A6F" w:rsidTr="0008015E">
        <w:trPr>
          <w:trHeight w:val="376"/>
          <w:jc w:val="center"/>
        </w:trPr>
        <w:tc>
          <w:tcPr>
            <w:tcW w:w="762" w:type="pct"/>
            <w:gridSpan w:val="3"/>
            <w:vAlign w:val="center"/>
          </w:tcPr>
          <w:p w:rsidR="0085225A" w:rsidRPr="006A0A6F" w:rsidRDefault="0085225A" w:rsidP="0008015E">
            <w:pPr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Observaciones:</w:t>
            </w:r>
          </w:p>
        </w:tc>
        <w:tc>
          <w:tcPr>
            <w:tcW w:w="4238" w:type="pct"/>
            <w:gridSpan w:val="13"/>
            <w:vAlign w:val="center"/>
          </w:tcPr>
          <w:p w:rsidR="0085225A" w:rsidRPr="006A0A6F" w:rsidRDefault="0085225A" w:rsidP="0008015E">
            <w:pPr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En su caso, utilice este espacio para realizar las precisiones que considere necesarias</w:t>
            </w:r>
          </w:p>
        </w:tc>
      </w:tr>
      <w:tr w:rsidR="0085225A" w:rsidRPr="006A0A6F" w:rsidTr="0008015E">
        <w:tblPrEx>
          <w:jc w:val="left"/>
        </w:tblPrEx>
        <w:tc>
          <w:tcPr>
            <w:tcW w:w="1654" w:type="pct"/>
            <w:gridSpan w:val="7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Elaboró</w:t>
            </w:r>
          </w:p>
        </w:tc>
        <w:tc>
          <w:tcPr>
            <w:tcW w:w="1610" w:type="pct"/>
            <w:gridSpan w:val="4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Validó</w:t>
            </w:r>
          </w:p>
        </w:tc>
        <w:tc>
          <w:tcPr>
            <w:tcW w:w="1736" w:type="pct"/>
            <w:gridSpan w:val="5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Autorizó</w:t>
            </w:r>
          </w:p>
        </w:tc>
      </w:tr>
      <w:tr w:rsidR="0085225A" w:rsidRPr="006A0A6F" w:rsidTr="0008015E">
        <w:tblPrEx>
          <w:jc w:val="left"/>
        </w:tblPrEx>
        <w:tc>
          <w:tcPr>
            <w:tcW w:w="1654" w:type="pct"/>
            <w:gridSpan w:val="7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(cargo)</w:t>
            </w:r>
          </w:p>
          <w:p w:rsidR="0085225A" w:rsidRPr="006A0A6F" w:rsidRDefault="0085225A" w:rsidP="0085225A">
            <w:pPr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B12E78" wp14:editId="1150AFA0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177165</wp:posOffset>
                      </wp:positionV>
                      <wp:extent cx="2276475" cy="0"/>
                      <wp:effectExtent l="0" t="0" r="28575" b="19050"/>
                      <wp:wrapNone/>
                      <wp:docPr id="1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6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E4F4AE" id="Conector recto 1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75pt,13.95pt" to="19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" strokecolor="black [3040]"/>
                  </w:pict>
                </mc:Fallback>
              </mc:AlternateContent>
            </w:r>
          </w:p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(Nombre)</w:t>
            </w:r>
          </w:p>
        </w:tc>
        <w:tc>
          <w:tcPr>
            <w:tcW w:w="1610" w:type="pct"/>
            <w:gridSpan w:val="4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Responsable Administrativo</w:t>
            </w:r>
          </w:p>
          <w:p w:rsidR="0085225A" w:rsidRPr="006A0A6F" w:rsidRDefault="0085225A" w:rsidP="0085225A">
            <w:pPr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6E54AE" wp14:editId="26B382F6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177165</wp:posOffset>
                      </wp:positionV>
                      <wp:extent cx="2276475" cy="0"/>
                      <wp:effectExtent l="0" t="0" r="28575" b="19050"/>
                      <wp:wrapNone/>
                      <wp:docPr id="4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6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BB3F81" id="Conector recto 4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75pt,13.95pt" to="19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" strokecolor="black [3040]"/>
                  </w:pict>
                </mc:Fallback>
              </mc:AlternateContent>
            </w:r>
          </w:p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(Nombre)</w:t>
            </w:r>
          </w:p>
        </w:tc>
        <w:tc>
          <w:tcPr>
            <w:tcW w:w="1736" w:type="pct"/>
            <w:gridSpan w:val="5"/>
            <w:vAlign w:val="center"/>
          </w:tcPr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Titular de la Unidad Responsable</w:t>
            </w:r>
          </w:p>
          <w:p w:rsidR="0085225A" w:rsidRPr="006A0A6F" w:rsidRDefault="0085225A" w:rsidP="0085225A">
            <w:pPr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B3D27C" wp14:editId="409EC4F3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177165</wp:posOffset>
                      </wp:positionV>
                      <wp:extent cx="2276475" cy="0"/>
                      <wp:effectExtent l="0" t="0" r="28575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6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6A3DF7" id="Conector recto 5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75pt,13.95pt" to="19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" strokecolor="black [3040]"/>
                  </w:pict>
                </mc:Fallback>
              </mc:AlternateContent>
            </w:r>
          </w:p>
          <w:p w:rsidR="0085225A" w:rsidRPr="006A0A6F" w:rsidRDefault="0085225A" w:rsidP="0008015E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6A0A6F">
              <w:rPr>
                <w:rFonts w:ascii="Noto Sans" w:hAnsi="Noto Sans" w:cs="Noto Sans"/>
                <w:sz w:val="16"/>
                <w:szCs w:val="16"/>
              </w:rPr>
              <w:t>(Nombre)</w:t>
            </w:r>
          </w:p>
        </w:tc>
      </w:tr>
    </w:tbl>
    <w:p w:rsidR="0085225A" w:rsidRPr="006A0A6F" w:rsidRDefault="0085225A" w:rsidP="0085225A">
      <w:pPr>
        <w:rPr>
          <w:rFonts w:ascii="Noto Sans" w:hAnsi="Noto Sans" w:cs="Noto Sans"/>
          <w:sz w:val="16"/>
          <w:szCs w:val="16"/>
        </w:rPr>
      </w:pPr>
      <w:r w:rsidRPr="006A0A6F">
        <w:rPr>
          <w:rFonts w:ascii="Noto Sans" w:hAnsi="Noto Sans" w:cs="Noto Sans"/>
          <w:sz w:val="16"/>
          <w:szCs w:val="16"/>
        </w:rPr>
        <w:lastRenderedPageBreak/>
        <w:t>NOTA: Se sugiere que este documento se elabore como síntesis del FO-CON-05 (Resultado de la Investigación de Mercado), del Manual Administrativo de Aplicación General en Materia de Adquisiciones, Arrendamientos y Servicios del Sector Público.</w:t>
      </w:r>
    </w:p>
    <w:p w:rsidR="00A86E86" w:rsidRPr="0085225A" w:rsidRDefault="00A86E86" w:rsidP="0085225A">
      <w:bookmarkStart w:id="0" w:name="_GoBack"/>
      <w:bookmarkEnd w:id="0"/>
    </w:p>
    <w:sectPr w:rsidR="00A86E86" w:rsidRPr="0085225A" w:rsidSect="008522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701" w:right="1417" w:bottom="1701" w:left="1417" w:header="1843" w:footer="17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29E" w:rsidRDefault="0079529E">
      <w:r>
        <w:separator/>
      </w:r>
    </w:p>
  </w:endnote>
  <w:endnote w:type="continuationSeparator" w:id="0">
    <w:p w:rsidR="0079529E" w:rsidRDefault="00795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3CE9BE3-F356-484F-9BDD-597B36C0E0D4}"/>
    <w:embedBold r:id="rId2" w:fontKey="{F1D3735A-4DCD-4C07-819A-B85CF4F166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4E15ED4-03DE-4341-B6C2-BF8E4D536F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1465395-7144-463F-9839-136E136641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BA2285-6ACA-4BEF-B77F-630108542ACD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500511E-E957-4468-AED9-A23D7814AE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7" w:fontKey="{3B9F4AF3-D3F6-4648-BB6C-7BA00C548D5A}"/>
    <w:embedBold r:id="rId8" w:fontKey="{0BC2FFF7-17CD-4EB8-941E-8049A13697CA}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3F105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2913380</wp:posOffset>
              </wp:positionH>
              <wp:positionV relativeFrom="paragraph">
                <wp:posOffset>523240</wp:posOffset>
              </wp:positionV>
              <wp:extent cx="4746172" cy="29391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6172" cy="293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5FA9" w:rsidRPr="00EC61FE" w:rsidRDefault="00EE5FA9" w:rsidP="00EE5FA9">
                          <w:pPr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</w:pPr>
                          <w:r w:rsidRPr="00EC61FE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Av.</w:t>
                          </w:r>
                          <w:r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 xml:space="preserve"> Marina Nacional Núm. 60 piso 10</w:t>
                          </w:r>
                          <w:r w:rsidRPr="00EC61FE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, Col. Tacuba, CP. 11410, Miguel Hidalgo, Ciudad de México.</w:t>
                          </w:r>
                        </w:p>
                        <w:p w:rsidR="00FB4B94" w:rsidRDefault="00EE5FA9" w:rsidP="00EE5FA9">
                          <w:pPr>
                            <w:textDirection w:val="btLr"/>
                          </w:pPr>
                          <w:r w:rsidRPr="00CC6E00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Tel: (55) 5062-1600</w:t>
                          </w:r>
                          <w:r w:rsidR="003F1058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 xml:space="preserve"> extensión 58536</w:t>
                          </w:r>
                          <w:r w:rsidRPr="00CC6E00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, www.gob.mx/salud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8" o:spid="_x0000_s1027" style="position:absolute;margin-left:229.4pt;margin-top:41.2pt;width:373.7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" filled="f" stroked="f">
              <v:textbox inset="2.53958mm,1.2694mm,2.53958mm,1.2694mm">
                <w:txbxContent>
                  <w:p w:rsidR="00EE5FA9" w:rsidRPr="00EC61FE" w:rsidRDefault="00EE5FA9" w:rsidP="00EE5FA9">
                    <w:pPr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</w:pPr>
                    <w:r w:rsidRPr="00EC61FE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Av.</w:t>
                    </w:r>
                    <w:r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 xml:space="preserve"> Marina Nacional Núm. 60 piso 10</w:t>
                    </w:r>
                    <w:r w:rsidRPr="00EC61FE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, Col. Tacuba, CP. 11410, Miguel Hidalgo, Ciudad de México.</w:t>
                    </w:r>
                  </w:p>
                  <w:p w:rsidR="00FB4B94" w:rsidRDefault="00EE5FA9" w:rsidP="00EE5FA9">
                    <w:pPr>
                      <w:textDirection w:val="btLr"/>
                    </w:pPr>
                    <w:r w:rsidRPr="00CC6E00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Tel: (55) 5062-1600</w:t>
                    </w:r>
                    <w:r w:rsidR="003F1058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 xml:space="preserve"> extensión 58536</w:t>
                    </w:r>
                    <w:r w:rsidRPr="00CC6E00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, www.gob.mx/salud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29E" w:rsidRDefault="0079529E">
      <w:r>
        <w:separator/>
      </w:r>
    </w:p>
  </w:footnote>
  <w:footnote w:type="continuationSeparator" w:id="0">
    <w:p w:rsidR="0079529E" w:rsidRDefault="00795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85225A" w:rsidP="00E71859">
    <w:pPr>
      <w:tabs>
        <w:tab w:val="left" w:pos="4290"/>
        <w:tab w:val="center" w:pos="4419"/>
      </w:tabs>
      <w:jc w:val="both"/>
    </w:pPr>
    <w:r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1085850</wp:posOffset>
          </wp:positionH>
          <wp:positionV relativeFrom="paragraph">
            <wp:posOffset>-951230</wp:posOffset>
          </wp:positionV>
          <wp:extent cx="8477250" cy="7335520"/>
          <wp:effectExtent l="0" t="0" r="0" b="0"/>
          <wp:wrapNone/>
          <wp:docPr id="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0" cy="7335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1390">
      <w:rPr>
        <w:rFonts w:ascii="Geomanist Bold" w:hAnsi="Geomanist Bold"/>
        <w:noProof/>
        <w:color w:val="808080" w:themeColor="background1" w:themeShade="80"/>
        <w:sz w:val="18"/>
        <w:lang w:val="es-MX" w:eastAsia="es-MX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B5D3BF6" wp14:editId="62D218DE">
              <wp:simplePos x="0" y="0"/>
              <wp:positionH relativeFrom="column">
                <wp:posOffset>2465070</wp:posOffset>
              </wp:positionH>
              <wp:positionV relativeFrom="paragraph">
                <wp:posOffset>-570865</wp:posOffset>
              </wp:positionV>
              <wp:extent cx="4105275" cy="674370"/>
              <wp:effectExtent l="0" t="0" r="9525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5275" cy="674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066F" w:rsidRPr="00717BD8" w:rsidRDefault="008A066F" w:rsidP="008A066F">
                          <w:pPr>
                            <w:jc w:val="right"/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</w:pPr>
                          <w:r w:rsidRPr="00717BD8"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  <w:t>Unidad de Administración y Finanzas</w:t>
                          </w:r>
                        </w:p>
                        <w:p w:rsidR="008A066F" w:rsidRPr="00717BD8" w:rsidRDefault="008A066F" w:rsidP="008A066F">
                          <w:pPr>
                            <w:jc w:val="right"/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</w:pPr>
                          <w:r w:rsidRPr="00717BD8"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  <w:t>Dirección General de Programación y Presupuesto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5D3BF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94.1pt;margin-top:-44.95pt;width:323.25pt;height:53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" stroked="f">
              <v:textbox style="mso-fit-shape-to-text:t">
                <w:txbxContent>
                  <w:p w:rsidR="008A066F" w:rsidRPr="00717BD8" w:rsidRDefault="008A066F" w:rsidP="008A066F">
                    <w:pPr>
                      <w:jc w:val="right"/>
                      <w:rPr>
                        <w:rFonts w:ascii="Noto Sans" w:hAnsi="Noto Sans" w:cs="Noto Sans"/>
                        <w:sz w:val="22"/>
                        <w:szCs w:val="22"/>
                      </w:rPr>
                    </w:pPr>
                    <w:r w:rsidRPr="00717BD8">
                      <w:rPr>
                        <w:rFonts w:ascii="Noto Sans" w:hAnsi="Noto Sans" w:cs="Noto Sans"/>
                        <w:sz w:val="22"/>
                        <w:szCs w:val="22"/>
                      </w:rPr>
                      <w:t>Unidad de Administración y Finanzas</w:t>
                    </w:r>
                  </w:p>
                  <w:p w:rsidR="008A066F" w:rsidRPr="00717BD8" w:rsidRDefault="008A066F" w:rsidP="008A066F">
                    <w:pPr>
                      <w:jc w:val="right"/>
                      <w:rPr>
                        <w:rFonts w:ascii="Noto Sans" w:hAnsi="Noto Sans" w:cs="Noto Sans"/>
                        <w:sz w:val="22"/>
                        <w:szCs w:val="22"/>
                      </w:rPr>
                    </w:pPr>
                    <w:r w:rsidRPr="00717BD8">
                      <w:rPr>
                        <w:rFonts w:ascii="Noto Sans" w:hAnsi="Noto Sans" w:cs="Noto Sans"/>
                        <w:sz w:val="22"/>
                        <w:szCs w:val="22"/>
                      </w:rPr>
                      <w:t>Dirección General de Programación y Presupuesto</w:t>
                    </w:r>
                  </w:p>
                </w:txbxContent>
              </v:textbox>
            </v:shape>
          </w:pict>
        </mc:Fallback>
      </mc:AlternateContent>
    </w:r>
    <w:r w:rsidR="00E7185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06696"/>
    <w:multiLevelType w:val="hybridMultilevel"/>
    <w:tmpl w:val="ABBAA7D2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6014CBC"/>
    <w:multiLevelType w:val="hybridMultilevel"/>
    <w:tmpl w:val="697E9B58"/>
    <w:lvl w:ilvl="0" w:tplc="894E13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C695E"/>
    <w:multiLevelType w:val="multilevel"/>
    <w:tmpl w:val="B2DC52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 w15:restartNumberingAfterBreak="0">
    <w:nsid w:val="3D9C4D8F"/>
    <w:multiLevelType w:val="hybridMultilevel"/>
    <w:tmpl w:val="6A467A64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BB33604"/>
    <w:multiLevelType w:val="hybridMultilevel"/>
    <w:tmpl w:val="0EDEAD6A"/>
    <w:lvl w:ilvl="0" w:tplc="796CBF6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512904"/>
    <w:multiLevelType w:val="hybridMultilevel"/>
    <w:tmpl w:val="5C56C19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B94"/>
    <w:rsid w:val="00064567"/>
    <w:rsid w:val="00154A98"/>
    <w:rsid w:val="001E7194"/>
    <w:rsid w:val="00302BAB"/>
    <w:rsid w:val="00337BEE"/>
    <w:rsid w:val="003B4AD5"/>
    <w:rsid w:val="003F1058"/>
    <w:rsid w:val="003F7558"/>
    <w:rsid w:val="00475CFB"/>
    <w:rsid w:val="005F2052"/>
    <w:rsid w:val="00602735"/>
    <w:rsid w:val="0079529E"/>
    <w:rsid w:val="007E1AD4"/>
    <w:rsid w:val="0080219A"/>
    <w:rsid w:val="0083210A"/>
    <w:rsid w:val="0085225A"/>
    <w:rsid w:val="008A066F"/>
    <w:rsid w:val="00911B1D"/>
    <w:rsid w:val="009712C5"/>
    <w:rsid w:val="009E19D2"/>
    <w:rsid w:val="00A3422A"/>
    <w:rsid w:val="00A549DE"/>
    <w:rsid w:val="00A86E86"/>
    <w:rsid w:val="00AA363B"/>
    <w:rsid w:val="00BD3E17"/>
    <w:rsid w:val="00C348FE"/>
    <w:rsid w:val="00C54956"/>
    <w:rsid w:val="00C6401B"/>
    <w:rsid w:val="00C94FDF"/>
    <w:rsid w:val="00CD40E7"/>
    <w:rsid w:val="00D74D00"/>
    <w:rsid w:val="00E566CA"/>
    <w:rsid w:val="00E71859"/>
    <w:rsid w:val="00ED7125"/>
    <w:rsid w:val="00EE5FA9"/>
    <w:rsid w:val="00FB4B94"/>
    <w:rsid w:val="00FE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B5814"/>
  <w15:docId w15:val="{EE677DC5-933B-44AE-A3B0-F72DC6D7D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470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703A"/>
  </w:style>
  <w:style w:type="paragraph" w:styleId="Piedepgina">
    <w:name w:val="footer"/>
    <w:basedOn w:val="Normal"/>
    <w:link w:val="PiedepginaCar"/>
    <w:uiPriority w:val="99"/>
    <w:unhideWhenUsed/>
    <w:rsid w:val="006470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03A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4D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4D00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11B1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11B1D"/>
    <w:pPr>
      <w:ind w:left="720"/>
      <w:contextualSpacing/>
    </w:pPr>
    <w:rPr>
      <w:rFonts w:ascii="Cambria" w:eastAsia="MS Mincho" w:hAnsi="Cambria" w:cs="Times New Roman"/>
      <w:lang w:val="es-ES_tradnl"/>
    </w:rPr>
  </w:style>
  <w:style w:type="table" w:styleId="Tablaconcuadrcula">
    <w:name w:val="Table Grid"/>
    <w:basedOn w:val="Tablanormal"/>
    <w:uiPriority w:val="39"/>
    <w:rsid w:val="00A86E86"/>
    <w:rPr>
      <w:rFonts w:asciiTheme="minorHAnsi" w:eastAsiaTheme="minorHAnsi" w:hAnsiTheme="minorHAnsi" w:cstheme="minorBidi"/>
      <w:kern w:val="2"/>
      <w:lang w:val="es-MX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549DE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  <w:lang w:val="es-ES_tradnl" w:eastAsia="es-ES"/>
    </w:rPr>
  </w:style>
  <w:style w:type="paragraph" w:styleId="Sinespaciado">
    <w:name w:val="No Spacing"/>
    <w:uiPriority w:val="1"/>
    <w:qFormat/>
    <w:rsid w:val="00A549DE"/>
    <w:rPr>
      <w:rFonts w:cs="Times New Roman"/>
      <w:sz w:val="22"/>
      <w:szCs w:val="22"/>
      <w:lang w:val="es-MX"/>
    </w:rPr>
  </w:style>
  <w:style w:type="paragraph" w:customStyle="1" w:styleId="Textoindependiente21">
    <w:name w:val="Texto independiente 21"/>
    <w:basedOn w:val="Normal"/>
    <w:rsid w:val="00A549DE"/>
    <w:pPr>
      <w:suppressAutoHyphens/>
      <w:jc w:val="both"/>
    </w:pPr>
    <w:rPr>
      <w:rFonts w:ascii="Arial" w:hAnsi="Arial" w:cs="Arial"/>
      <w:bCs/>
      <w:sz w:val="18"/>
      <w:szCs w:val="22"/>
      <w:lang w:val="es-MX" w:eastAsia="ar-SA"/>
    </w:rPr>
  </w:style>
  <w:style w:type="paragraph" w:customStyle="1" w:styleId="Default">
    <w:name w:val="Default"/>
    <w:rsid w:val="00A549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lX2mXVHs4ZdvcX1U5H+SbnKWrA==">CgMxLjA4AHIhMWZiNWZNZFdvNmZ4UGRFYi11OUF4czlJOXh5S0pPNy1V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Israel Velazquez Posada</dc:creator>
  <cp:lastModifiedBy>Jonathan Sandoval Reyes</cp:lastModifiedBy>
  <cp:revision>2</cp:revision>
  <cp:lastPrinted>2026-01-03T01:12:00Z</cp:lastPrinted>
  <dcterms:created xsi:type="dcterms:W3CDTF">2026-01-07T19:03:00Z</dcterms:created>
  <dcterms:modified xsi:type="dcterms:W3CDTF">2026-01-07T19:03:00Z</dcterms:modified>
</cp:coreProperties>
</file>